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A65A4B" w:rsidP="00A65A4B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0E2B4C4" wp14:editId="043D7E1A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115FB">
        <w:rPr>
          <w:rFonts w:ascii="Times New Roman" w:hAnsi="Times New Roman"/>
          <w:b/>
          <w:sz w:val="28"/>
          <w:szCs w:val="28"/>
        </w:rPr>
        <w:t>ЭКЗАМЕНУ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D0B1C" w:rsidRPr="004D0B1C" w:rsidRDefault="00E0291E" w:rsidP="004D0B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FC2686">
        <w:rPr>
          <w:rFonts w:ascii="Times New Roman" w:hAnsi="Times New Roman"/>
          <w:b/>
          <w:sz w:val="28"/>
          <w:szCs w:val="28"/>
        </w:rPr>
        <w:t xml:space="preserve">о </w:t>
      </w:r>
      <w:r w:rsidR="004D0B1C" w:rsidRPr="004D0B1C">
        <w:rPr>
          <w:rFonts w:ascii="Times New Roman" w:hAnsi="Times New Roman"/>
          <w:b/>
          <w:sz w:val="28"/>
          <w:szCs w:val="28"/>
        </w:rPr>
        <w:t>ПМ</w:t>
      </w:r>
      <w:r w:rsidR="00FC2686" w:rsidRPr="004D0B1C">
        <w:rPr>
          <w:rFonts w:ascii="Times New Roman" w:hAnsi="Times New Roman"/>
          <w:b/>
          <w:sz w:val="28"/>
          <w:szCs w:val="28"/>
        </w:rPr>
        <w:t>. 03 ОСУЩЕСТВЛЕНИЕ МЕДИЦИНСКОЙ РЕАБИЛИТАЦИИ И АБИЛИТАЦИИ</w:t>
      </w:r>
    </w:p>
    <w:p w:rsidR="004D0B1C" w:rsidRPr="004D0B1C" w:rsidRDefault="004D0B1C" w:rsidP="004D0B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0B1C">
        <w:rPr>
          <w:rFonts w:ascii="Times New Roman" w:hAnsi="Times New Roman"/>
          <w:b/>
          <w:sz w:val="28"/>
          <w:szCs w:val="28"/>
        </w:rPr>
        <w:t xml:space="preserve">МДК.03.01Проведение мероприятий по медицинской реабилитации и </w:t>
      </w:r>
      <w:proofErr w:type="spellStart"/>
      <w:r w:rsidRPr="004D0B1C">
        <w:rPr>
          <w:rFonts w:ascii="Times New Roman" w:hAnsi="Times New Roman"/>
          <w:b/>
          <w:sz w:val="28"/>
          <w:szCs w:val="28"/>
        </w:rPr>
        <w:t>абилитации</w:t>
      </w:r>
      <w:proofErr w:type="spellEnd"/>
    </w:p>
    <w:p w:rsidR="0047560D" w:rsidRDefault="0047560D" w:rsidP="004D0B1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  <w:bookmarkStart w:id="0" w:name="_GoBack"/>
      <w:bookmarkEnd w:id="0"/>
    </w:p>
    <w:p w:rsidR="0047560D" w:rsidRDefault="006D2058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Лечебное дело</w:t>
      </w:r>
      <w:r w:rsidR="003D0679">
        <w:rPr>
          <w:rFonts w:ascii="Times New Roman" w:hAnsi="Times New Roman"/>
          <w:sz w:val="28"/>
          <w:szCs w:val="28"/>
        </w:rPr>
        <w:t xml:space="preserve"> ( 3курс)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741"/>
      </w:tblGrid>
      <w:tr w:rsidR="0047560D" w:rsidTr="0047560D">
        <w:trPr>
          <w:trHeight w:val="165"/>
        </w:trPr>
        <w:tc>
          <w:tcPr>
            <w:tcW w:w="5341" w:type="dxa"/>
            <w:hideMark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341" w:type="dxa"/>
            <w:hideMark/>
          </w:tcPr>
          <w:p w:rsidR="0047560D" w:rsidRDefault="0047560D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  <w:r w:rsidR="00F5539D">
              <w:rPr>
                <w:rFonts w:ascii="Times New Roman" w:hAnsi="Times New Roman"/>
                <w:sz w:val="24"/>
                <w:szCs w:val="24"/>
              </w:rPr>
              <w:t>кафедры</w:t>
            </w:r>
          </w:p>
        </w:tc>
      </w:tr>
      <w:tr w:rsidR="0047560D" w:rsidTr="0047560D">
        <w:trPr>
          <w:trHeight w:val="165"/>
        </w:trPr>
        <w:tc>
          <w:tcPr>
            <w:tcW w:w="5341" w:type="dxa"/>
            <w:hideMark/>
          </w:tcPr>
          <w:p w:rsidR="0047560D" w:rsidRPr="00C747BE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341" w:type="dxa"/>
            <w:hideMark/>
          </w:tcPr>
          <w:p w:rsidR="0047560D" w:rsidRDefault="00FC2686" w:rsidP="0047560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Клинических дисциплин</w:t>
            </w:r>
          </w:p>
        </w:tc>
      </w:tr>
      <w:tr w:rsidR="0047560D" w:rsidTr="00E0291E">
        <w:trPr>
          <w:trHeight w:val="165"/>
        </w:trPr>
        <w:tc>
          <w:tcPr>
            <w:tcW w:w="5341" w:type="dxa"/>
            <w:hideMark/>
          </w:tcPr>
          <w:p w:rsidR="0047560D" w:rsidRDefault="0047560D" w:rsidP="00FC268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268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="00FC2686">
              <w:rPr>
                <w:rFonts w:ascii="Times New Roman" w:hAnsi="Times New Roman"/>
                <w:sz w:val="28"/>
                <w:szCs w:val="28"/>
              </w:rPr>
              <w:t>Копеина</w:t>
            </w:r>
            <w:proofErr w:type="spellEnd"/>
            <w:r w:rsidR="00FC2686"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5341" w:type="dxa"/>
          </w:tcPr>
          <w:p w:rsidR="0047560D" w:rsidRDefault="0047560D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60D" w:rsidTr="00E0291E">
        <w:trPr>
          <w:trHeight w:val="165"/>
        </w:trPr>
        <w:tc>
          <w:tcPr>
            <w:tcW w:w="5341" w:type="dxa"/>
            <w:hideMark/>
          </w:tcPr>
          <w:p w:rsidR="0047560D" w:rsidRDefault="0047560D"/>
        </w:tc>
        <w:tc>
          <w:tcPr>
            <w:tcW w:w="5341" w:type="dxa"/>
          </w:tcPr>
          <w:p w:rsidR="0047560D" w:rsidRDefault="0047560D" w:rsidP="0047560D">
            <w:pPr>
              <w:jc w:val="right"/>
            </w:pPr>
          </w:p>
        </w:tc>
      </w:tr>
      <w:tr w:rsidR="0047560D" w:rsidTr="00E0291E">
        <w:trPr>
          <w:trHeight w:val="90"/>
        </w:trPr>
        <w:tc>
          <w:tcPr>
            <w:tcW w:w="5341" w:type="dxa"/>
            <w:vMerge w:val="restart"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47560D" w:rsidRDefault="0047560D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60D" w:rsidTr="0047560D">
        <w:trPr>
          <w:trHeight w:val="90"/>
        </w:trPr>
        <w:tc>
          <w:tcPr>
            <w:tcW w:w="0" w:type="auto"/>
            <w:vMerge/>
            <w:vAlign w:val="center"/>
            <w:hideMark/>
          </w:tcPr>
          <w:p w:rsidR="0047560D" w:rsidRDefault="0047560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41" w:type="dxa"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FC2686" w:rsidRDefault="00FC2686" w:rsidP="0047560D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993"/>
        <w:gridCol w:w="9355"/>
      </w:tblGrid>
      <w:tr w:rsidR="004D0B1C" w:rsidRPr="00597C3A" w:rsidTr="004D0B1C">
        <w:tc>
          <w:tcPr>
            <w:tcW w:w="993" w:type="dxa"/>
          </w:tcPr>
          <w:p w:rsidR="004D0B1C" w:rsidRPr="004D0B1C" w:rsidRDefault="004D0B1C" w:rsidP="00B7613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0B1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4D0B1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D0B1C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0B1C">
              <w:rPr>
                <w:rFonts w:ascii="Times New Roman" w:hAnsi="Times New Roman"/>
                <w:b/>
                <w:sz w:val="28"/>
                <w:szCs w:val="28"/>
              </w:rPr>
              <w:t>Вопрос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>Знать определения понятий « Реабилитация», «</w:t>
            </w:r>
            <w:proofErr w:type="spellStart"/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>Абилитация</w:t>
            </w:r>
            <w:proofErr w:type="spellEnd"/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>». Виды</w:t>
            </w:r>
            <w:proofErr w:type="gramStart"/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медицинская, психологическая, социальная, трудовая. </w:t>
            </w:r>
          </w:p>
        </w:tc>
      </w:tr>
      <w:tr w:rsidR="004D0B1C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>Этапы медико-психологической реабилитации.</w:t>
            </w:r>
          </w:p>
        </w:tc>
      </w:tr>
      <w:tr w:rsidR="004D0B1C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реабилитации.</w:t>
            </w:r>
          </w:p>
        </w:tc>
      </w:tr>
      <w:tr w:rsidR="004D0B1C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>Шкала реабилитационной маршрутизации. Этапы составления индивидуального плана медицинской реабилитации</w:t>
            </w:r>
          </w:p>
        </w:tc>
      </w:tr>
      <w:tr w:rsidR="004D0B1C" w:rsidRPr="00E37D71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 xml:space="preserve">Психосоциальная реабилитация: задачи, функции, этапы. Категории 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нуждающихся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 xml:space="preserve"> в психосоциальная реабилитации</w:t>
            </w:r>
          </w:p>
        </w:tc>
      </w:tr>
      <w:tr w:rsidR="004D0B1C" w:rsidRPr="00E37D71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>Средства, способы психосоциальной реабилитации</w:t>
            </w:r>
          </w:p>
        </w:tc>
      </w:tr>
      <w:tr w:rsidR="004D0B1C" w:rsidRPr="00E37D71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 xml:space="preserve">Санаторно-курортное лечение: заполняемая документация, при направлении на санаторно-курортное лечение. Показания и противопоказания.  </w:t>
            </w:r>
          </w:p>
        </w:tc>
      </w:tr>
      <w:tr w:rsidR="004D0B1C" w:rsidRPr="00E37D71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Организация медико-социальной реабилитации отдельных категорий населения</w:t>
            </w:r>
          </w:p>
        </w:tc>
      </w:tr>
      <w:tr w:rsidR="004D0B1C" w:rsidRPr="00E37D71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Знать определения понятий «инвалидность». Степени утраты профессиональной трудоспособности и  группы инвалидности</w:t>
            </w:r>
          </w:p>
        </w:tc>
      </w:tr>
      <w:tr w:rsidR="004D0B1C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Что такое «трудоспособность», «нетрудоспособность». Виды нетрудоспособности</w:t>
            </w:r>
          </w:p>
        </w:tc>
      </w:tr>
      <w:tr w:rsidR="004D0B1C" w:rsidRPr="00E37D71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>Экспертиза временной нетрудоспособности. Порядок оформления листа нетрудоспособности</w:t>
            </w:r>
          </w:p>
        </w:tc>
      </w:tr>
      <w:tr w:rsidR="004D0B1C" w:rsidRPr="00E37D71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Медико-социальная экспертиза: порядок, показания  направления на МСЭ, индивидуальная программа реабилитации и </w:t>
            </w:r>
            <w:proofErr w:type="spellStart"/>
            <w:r w:rsidRPr="004D0B1C">
              <w:rPr>
                <w:rFonts w:ascii="Times New Roman" w:hAnsi="Times New Roman"/>
                <w:color w:val="000000"/>
                <w:sz w:val="24"/>
                <w:szCs w:val="24"/>
              </w:rPr>
              <w:t>абилитации</w:t>
            </w:r>
            <w:proofErr w:type="spellEnd"/>
          </w:p>
        </w:tc>
      </w:tr>
      <w:tr w:rsidR="004D0B1C" w:rsidRPr="00E37D71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Организация медико-социальной реабилитации отдельных категорий населения: инвалиды, участники боевых действий, одиноких лиц, пожилых, лиц группы риска</w:t>
            </w:r>
          </w:p>
        </w:tc>
      </w:tr>
      <w:tr w:rsidR="004D0B1C" w:rsidRPr="00E37D71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>Медицинская реабилитация  пациентов с заболеваниями сердечн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 xml:space="preserve"> сосудистой системы. ЛФК, физиотерапия, сан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>курортное лечение. Показания, противопоказания. Контроль эффективности.</w:t>
            </w:r>
          </w:p>
        </w:tc>
      </w:tr>
      <w:tr w:rsidR="004D0B1C" w:rsidRPr="00A9148A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дыхательной системы. ЛФК, физиотерапия, сан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>курортное лечение. Показания, противопоказания.</w:t>
            </w:r>
            <w:r w:rsidRPr="004D0B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D0B1C">
              <w:rPr>
                <w:rFonts w:ascii="Times New Roman" w:hAnsi="Times New Roman"/>
                <w:sz w:val="24"/>
                <w:szCs w:val="24"/>
              </w:rPr>
              <w:t>Контроль эффективности.</w:t>
            </w:r>
          </w:p>
        </w:tc>
      </w:tr>
      <w:tr w:rsidR="004D0B1C" w:rsidRPr="008F0329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эндокринной системы. ЛФК, физиотерапия, сан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>курортное лечение. Показания, противопоказания. Контроль эффективности.</w:t>
            </w:r>
          </w:p>
        </w:tc>
      </w:tr>
      <w:tr w:rsidR="004D0B1C" w:rsidRPr="008F0329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внутренних органов. ЛФК, физиотерапия, сан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>курортное лечение. Показания, противопоказания. Контроль эффективности.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и травмами нервной системы. ЛФК, физиотерапия, сан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>курортное лечение. Показания, противопоказания. Контроль эффективности.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заболеваниями и травмами опорно-двигательного аппарата. ЛФК, физиотерапия, сан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>курортное лечение. Показания, противопоказания. Контроль эффективности.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нарушениями зрения и слуха. ЛФК, физиотерапия, сан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>курортное лечение. Показания, противопоказания. Контроль эффективности.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 xml:space="preserve">Медицинская реабилитация и </w:t>
            </w:r>
            <w:proofErr w:type="spellStart"/>
            <w:r w:rsidRPr="004D0B1C">
              <w:rPr>
                <w:rFonts w:ascii="Times New Roman" w:hAnsi="Times New Roman"/>
                <w:sz w:val="24"/>
                <w:szCs w:val="24"/>
              </w:rPr>
              <w:t>абилитация</w:t>
            </w:r>
            <w:proofErr w:type="spellEnd"/>
            <w:r w:rsidRPr="004D0B1C">
              <w:rPr>
                <w:rFonts w:ascii="Times New Roman" w:hAnsi="Times New Roman"/>
                <w:sz w:val="24"/>
                <w:szCs w:val="24"/>
              </w:rPr>
              <w:t xml:space="preserve">  пациентов с психическими расстройствами и расстройствами поведения. ЛФК, физиотерапия, сан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>курортное лечение. Показания, противопоказания. Контроль эффективности.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>Медицинская реабилитация пациентов с онкологическими заболеваниями. ЛФК, физиотерапия, сан</w:t>
            </w:r>
            <w:proofErr w:type="gramStart"/>
            <w:r w:rsidRPr="004D0B1C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4D0B1C">
              <w:rPr>
                <w:rFonts w:ascii="Times New Roman" w:hAnsi="Times New Roman"/>
                <w:sz w:val="24"/>
                <w:szCs w:val="24"/>
              </w:rPr>
              <w:t>курортное лечение. Показания, противопоказания.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0B1C">
              <w:rPr>
                <w:rFonts w:ascii="Times New Roman" w:hAnsi="Times New Roman"/>
                <w:sz w:val="24"/>
                <w:szCs w:val="24"/>
              </w:rPr>
              <w:t>Контроль эффективности.</w:t>
            </w:r>
          </w:p>
        </w:tc>
      </w:tr>
      <w:tr w:rsidR="004D0B1C" w:rsidRPr="00B7725C" w:rsidTr="004D0B1C">
        <w:tc>
          <w:tcPr>
            <w:tcW w:w="993" w:type="dxa"/>
          </w:tcPr>
          <w:p w:rsidR="004D0B1C" w:rsidRPr="004D0B1C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Цели, задачи и функции паллиативной помощи. Виды и условия оказания паллиативной помощи. Роль фельдшера в организации и оказании паллиативной помощи. 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597C3A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Оказание  паллиативной помощи в хосписах. Этические принципы и аспекты оказание  паллиативной помощи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597C3A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Хронический болевой синдром. Этиология, патогенез, классификация. Диагностика уровня боли.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597C3A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Основные принципы лечения хронического болевого синдрома. Правила, методы и средства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лечения</w:t>
            </w: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. Фармакотерапия боли.</w:t>
            </w:r>
          </w:p>
        </w:tc>
      </w:tr>
      <w:tr w:rsidR="004D0B1C" w:rsidRPr="001515EE" w:rsidTr="004D0B1C">
        <w:tc>
          <w:tcPr>
            <w:tcW w:w="993" w:type="dxa"/>
          </w:tcPr>
          <w:p w:rsidR="004D0B1C" w:rsidRPr="00597C3A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Особенности ухода за паллиативными пациентами. Паллиативная помощь при социально значимых заболеваниях (ВИЧ, туберкулез)</w:t>
            </w:r>
          </w:p>
        </w:tc>
      </w:tr>
      <w:tr w:rsidR="004D0B1C" w:rsidRPr="00DF160B" w:rsidTr="004D0B1C">
        <w:tc>
          <w:tcPr>
            <w:tcW w:w="993" w:type="dxa"/>
          </w:tcPr>
          <w:p w:rsidR="004D0B1C" w:rsidRPr="00597C3A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Паллиативная помощь онкологическим и неонкологическим больным. Особенности оказания паллиативной помощи детям.</w:t>
            </w:r>
          </w:p>
        </w:tc>
      </w:tr>
      <w:tr w:rsidR="004D0B1C" w:rsidTr="004D0B1C">
        <w:tc>
          <w:tcPr>
            <w:tcW w:w="993" w:type="dxa"/>
          </w:tcPr>
          <w:p w:rsidR="004D0B1C" w:rsidRPr="00597C3A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Правовые и социально-психологические аспекты оказания паллиативной помощи детям</w:t>
            </w:r>
          </w:p>
        </w:tc>
      </w:tr>
      <w:tr w:rsidR="004D0B1C" w:rsidTr="004D0B1C">
        <w:tc>
          <w:tcPr>
            <w:tcW w:w="993" w:type="dxa"/>
          </w:tcPr>
          <w:p w:rsidR="004D0B1C" w:rsidRPr="00597C3A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Консультативная помощь родственникам паллиативных пациентов по вопросам ухода и облегчения состояний</w:t>
            </w:r>
          </w:p>
        </w:tc>
      </w:tr>
      <w:tr w:rsidR="004D0B1C" w:rsidRPr="00C036AD" w:rsidTr="004D0B1C">
        <w:tc>
          <w:tcPr>
            <w:tcW w:w="993" w:type="dxa"/>
          </w:tcPr>
          <w:p w:rsidR="004D0B1C" w:rsidRPr="00597C3A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0B1C">
              <w:rPr>
                <w:rFonts w:ascii="Times New Roman" w:eastAsia="Calibri" w:hAnsi="Times New Roman"/>
                <w:bCs/>
                <w:sz w:val="24"/>
                <w:szCs w:val="24"/>
              </w:rPr>
              <w:t>Паллиативная помощь в последние дни и часы жизни человека</w:t>
            </w:r>
            <w:r w:rsidRPr="004D0B1C">
              <w:rPr>
                <w:rFonts w:ascii="Times New Roman" w:hAnsi="Times New Roman"/>
                <w:sz w:val="24"/>
                <w:szCs w:val="24"/>
              </w:rPr>
              <w:t>. Терминальные состояния, особенности терапии и ухода за пациентом.</w:t>
            </w:r>
          </w:p>
        </w:tc>
      </w:tr>
      <w:tr w:rsidR="004D0B1C" w:rsidRPr="00E37D71" w:rsidTr="004D0B1C">
        <w:tc>
          <w:tcPr>
            <w:tcW w:w="993" w:type="dxa"/>
          </w:tcPr>
          <w:p w:rsidR="004D0B1C" w:rsidRPr="00597C3A" w:rsidRDefault="004D0B1C" w:rsidP="004D0B1C">
            <w:pPr>
              <w:pStyle w:val="a4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9355" w:type="dxa"/>
          </w:tcPr>
          <w:p w:rsidR="004D0B1C" w:rsidRPr="004D0B1C" w:rsidRDefault="004D0B1C" w:rsidP="00B761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B1C">
              <w:rPr>
                <w:rFonts w:ascii="Times New Roman" w:hAnsi="Times New Roman"/>
                <w:sz w:val="24"/>
                <w:szCs w:val="24"/>
              </w:rPr>
              <w:t xml:space="preserve">Этические и психологические аспекты сопровождения </w:t>
            </w:r>
            <w:r>
              <w:rPr>
                <w:rFonts w:ascii="Times New Roman" w:hAnsi="Times New Roman"/>
                <w:sz w:val="24"/>
                <w:szCs w:val="24"/>
              </w:rPr>
              <w:t>пациента и его семьи в последние</w:t>
            </w:r>
            <w:r w:rsidRPr="004D0B1C">
              <w:rPr>
                <w:rFonts w:ascii="Times New Roman" w:hAnsi="Times New Roman"/>
                <w:sz w:val="24"/>
                <w:szCs w:val="24"/>
              </w:rPr>
              <w:t xml:space="preserve"> часы его жизни.</w:t>
            </w:r>
          </w:p>
        </w:tc>
      </w:tr>
    </w:tbl>
    <w:p w:rsidR="006D2058" w:rsidRPr="0047560D" w:rsidRDefault="006D2058" w:rsidP="0047560D">
      <w:pPr>
        <w:jc w:val="center"/>
      </w:pPr>
    </w:p>
    <w:sectPr w:rsidR="006D2058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625DB"/>
    <w:multiLevelType w:val="hybridMultilevel"/>
    <w:tmpl w:val="0FF0C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F5122"/>
    <w:rsid w:val="00235D2C"/>
    <w:rsid w:val="002A58D7"/>
    <w:rsid w:val="002A59F7"/>
    <w:rsid w:val="00335352"/>
    <w:rsid w:val="0037006B"/>
    <w:rsid w:val="00371B48"/>
    <w:rsid w:val="00376353"/>
    <w:rsid w:val="003D0679"/>
    <w:rsid w:val="004066BB"/>
    <w:rsid w:val="00451841"/>
    <w:rsid w:val="00466610"/>
    <w:rsid w:val="0047560D"/>
    <w:rsid w:val="00480E9F"/>
    <w:rsid w:val="004861CA"/>
    <w:rsid w:val="004D0B1C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6D2058"/>
    <w:rsid w:val="007A488C"/>
    <w:rsid w:val="0089132F"/>
    <w:rsid w:val="008E00FD"/>
    <w:rsid w:val="009A06F9"/>
    <w:rsid w:val="009A17BF"/>
    <w:rsid w:val="00A65A4B"/>
    <w:rsid w:val="00A91817"/>
    <w:rsid w:val="00B60100"/>
    <w:rsid w:val="00B868CB"/>
    <w:rsid w:val="00B87BF2"/>
    <w:rsid w:val="00C0602C"/>
    <w:rsid w:val="00C747BE"/>
    <w:rsid w:val="00C92A28"/>
    <w:rsid w:val="00CA1BA5"/>
    <w:rsid w:val="00D3081D"/>
    <w:rsid w:val="00E0291E"/>
    <w:rsid w:val="00E05925"/>
    <w:rsid w:val="00E66BFC"/>
    <w:rsid w:val="00F115FB"/>
    <w:rsid w:val="00F51DDE"/>
    <w:rsid w:val="00F5539D"/>
    <w:rsid w:val="00FC2686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205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5">
    <w:name w:val="Hyperlink"/>
    <w:uiPriority w:val="99"/>
    <w:unhideWhenUsed/>
    <w:rsid w:val="006D205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205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5">
    <w:name w:val="Hyperlink"/>
    <w:uiPriority w:val="99"/>
    <w:unhideWhenUsed/>
    <w:rsid w:val="006D205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3</cp:revision>
  <cp:lastPrinted>2025-10-02T07:40:00Z</cp:lastPrinted>
  <dcterms:created xsi:type="dcterms:W3CDTF">2026-01-20T04:57:00Z</dcterms:created>
  <dcterms:modified xsi:type="dcterms:W3CDTF">2026-01-20T04:57:00Z</dcterms:modified>
</cp:coreProperties>
</file>